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1. 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Трусливый птенчик.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Широко открыть рот, так чтобы тянулись уголки губ. Язычок </w:t>
      </w:r>
      <w:proofErr w:type="gram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-"</w:t>
      </w:r>
      <w:proofErr w:type="gram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птенчик" сидит в гнездышке и не высовывается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(лежит на дне рта)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Подержать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5-10 сек. и закры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ть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. Упражнение выполняется ритмично.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 2. 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Акулы.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gram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На счет "один" челюсть опускается, на "два" - челюсть двигается вправо (рот раскрыт), на счет "три" - челюсть опущена на место, на "четыре" - челюсть двигается  влево, на "пять" - челюсть опущена, на "шесть" - челюсть выдвигается вперед, на "семь" - подбородок в обычном удобном положении, губы сомкнуты.</w:t>
      </w:r>
      <w:proofErr w:type="gram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Делать упражнение нужно медленно и осторожно, избегая резких движений.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 3. Имитация жевания с закрытым и открытым ртом.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Имитация зевания, жевания, глотания с запрокинутой головой. (Жевание и 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глотание рекомендуется производить с закрытым ртом).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5. 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Сердитый лев.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Челюсть опускается вниз с максимальным вытягиванием языка к подбородку и мысленным произнесением звуков</w:t>
      </w:r>
      <w:proofErr w:type="gram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</w:t>
      </w:r>
      <w:proofErr w:type="gram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Э на твердой атаке, сложнее - с шепотным произнесением этих звуков.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 6. Поставить локти на стол, сложить ладони одна на другую, упереться подбородком в ладони. Открывая рот, давить подбородком на сопротивляющиеся ладони. Расслабиться.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7. Открывать рот с откидыванием головы назад с преодолением сопротивления руки взрослого, лежащей на затылке ребенка.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 8. 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Дразнилки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Широко, часто открывать рот и произносить: па-па-па.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 9. Беззвучно, протяжно (на одном выдохе) произнесите гласные звуки: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ааааааааааааа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яяяяяяяяяяяяяя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(расстояние между зубами в два пальца);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ооооооооооооо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ёёёёёёёёёёёёё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(расстояние между зубами в один палец);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иииииииииииии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(рот слегка открыт). 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10. Произнесение гласных: а, э, и на твёрдой атаке для активизации мышц мягкого нёба.  </w:t>
      </w:r>
    </w:p>
    <w:p w:rsidR="002C4621" w:rsidRPr="002C4621" w:rsidRDefault="002C4621" w:rsidP="002C46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</w:t>
      </w:r>
      <w:proofErr w:type="spellStart"/>
      <w:proofErr w:type="gram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proofErr w:type="spellEnd"/>
      <w:proofErr w:type="gram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э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э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   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э; и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C4621" w:rsidRPr="002C4621" w:rsidRDefault="002C4621" w:rsidP="002C46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аэ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аэ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аэ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    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эа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эа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эа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   </w:t>
      </w:r>
    </w:p>
    <w:p w:rsidR="002C4621" w:rsidRPr="002C4621" w:rsidRDefault="002C4621" w:rsidP="002C46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аи, аи, аи;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эи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эи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эи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C4621" w:rsidRPr="002C4621" w:rsidRDefault="002C4621" w:rsidP="002C46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аэи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аэи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 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аэи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 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Усики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Удерживать губами полоску бумаги, трубочки для коктейля разных диаметров, деревянный или металлический шпатель, пузырьки из-под лекарств разных диаметров.</w:t>
      </w:r>
    </w:p>
    <w:p w:rsid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12. 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Толстячок – худышка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Надувание обеих щёк одновременно. Втягивание щёк в ротовую полость при открытом рте и сомкнутых губах.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Шарики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Надувать попеременно щёки 4-5 раз.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Упражнение для йогов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Рот открыт, ребенок вращает языком в преддверии рта, затем взрослый предлагает ему сглотнуть слюну.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15. Поэтапное полоскание горла минеральной водой, жидким киселем, кефиром, густым киселем.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16. </w:t>
      </w:r>
      <w:r w:rsidRPr="002C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Сушим язычок.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Свернуть язык трубочкой и втягивать через нее в себя воздух.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17. На кончик языка капнуть 1-2 капли меда и с усилием сделать глотательные движения.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18. На кончик языка капнуть каплю меда и делать движения языком вперед – назад.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19. Чаще давать ребенку жевать твердую пищу: морковь, яблоки, сухари, баранки.</w:t>
      </w:r>
    </w:p>
    <w:p w:rsidR="002C4621" w:rsidRPr="002C4621" w:rsidRDefault="002C4621" w:rsidP="002C4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ть</w:t>
      </w:r>
      <w:r w:rsidRPr="002C46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проглатывать слюну.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1. Ребёнка учат подсасывать слюну с сомкнутыми губами, а потом глотать её. Сначала это делается с запрокинутой головой, а потом в нормальном положении.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2. Ребёнку постоянно делается  напоминание о необходимости проглатывания слюны перед речью или перед артикуляционным упражнением.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В некоторых случаях используется </w:t>
      </w:r>
      <w:proofErr w:type="spellStart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промакивание</w:t>
      </w:r>
      <w:proofErr w:type="spellEnd"/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рта салфеткой.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Если рот часто приоткрыт, учат держать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закрытым, если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ребенок</w:t>
      </w: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разговаривает и не принимает пищу.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5. На занятии взрослый специально делает паузы, чтобы ребёнок мог проглотить слюну.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621">
        <w:rPr>
          <w:rFonts w:ascii="Times New Roman" w:hAnsi="Times New Roman" w:cs="Times New Roman"/>
          <w:color w:val="000000" w:themeColor="text1"/>
          <w:sz w:val="26"/>
          <w:szCs w:val="26"/>
        </w:rPr>
        <w:t>6. Важно научить ребёнка различать ощущения сухого и мокрого подбородка.</w:t>
      </w:r>
    </w:p>
    <w:p w:rsidR="002C4621" w:rsidRDefault="002C4621" w:rsidP="002C4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C4621" w:rsidRDefault="002C4621" w:rsidP="002C4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C4621" w:rsidRDefault="002C4621" w:rsidP="002C4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C4621" w:rsidRDefault="002C4621" w:rsidP="002C4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C4621" w:rsidRDefault="002C4621" w:rsidP="00327E0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C4621" w:rsidRDefault="002C4621" w:rsidP="002C4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C4621" w:rsidRPr="002C4621" w:rsidRDefault="002C4621" w:rsidP="002C462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2C4621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Упражнения для </w:t>
      </w:r>
      <w:r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устранения саливации </w:t>
      </w:r>
      <w:r w:rsidRPr="002C4621">
        <w:rPr>
          <w:rFonts w:ascii="Times New Roman" w:hAnsi="Times New Roman" w:cs="Times New Roman"/>
          <w:b/>
          <w:color w:val="000000" w:themeColor="text1"/>
          <w:sz w:val="32"/>
          <w:szCs w:val="26"/>
        </w:rPr>
        <w:t>(излишнего слюноотделения)</w:t>
      </w:r>
    </w:p>
    <w:p w:rsidR="002C4621" w:rsidRPr="002C4621" w:rsidRDefault="002C4621" w:rsidP="002C46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74AB7" w:rsidRPr="002C4621" w:rsidRDefault="00327E05" w:rsidP="00327E05">
      <w:pPr>
        <w:jc w:val="center"/>
        <w:rPr>
          <w:sz w:val="26"/>
          <w:szCs w:val="26"/>
        </w:rPr>
      </w:pPr>
      <w:r w:rsidRPr="00327E05">
        <w:rPr>
          <w:sz w:val="26"/>
          <w:szCs w:val="26"/>
        </w:rPr>
        <w:drawing>
          <wp:inline distT="0" distB="0" distL="0" distR="0">
            <wp:extent cx="2210137" cy="26462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02" cy="264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AB7" w:rsidRPr="002C4621" w:rsidSect="002C462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4621"/>
    <w:rsid w:val="00230F79"/>
    <w:rsid w:val="002C4621"/>
    <w:rsid w:val="00327E05"/>
    <w:rsid w:val="0067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2017-06-02T10:03:00Z</dcterms:created>
  <dcterms:modified xsi:type="dcterms:W3CDTF">2017-06-02T12:53:00Z</dcterms:modified>
</cp:coreProperties>
</file>