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D0" w:rsidRDefault="00A10BD0" w:rsidP="00550BDA">
      <w:pPr>
        <w:pStyle w:val="a7"/>
        <w:jc w:val="center"/>
        <w:rPr>
          <w:b/>
          <w:kern w:val="36"/>
          <w:sz w:val="96"/>
          <w:szCs w:val="96"/>
          <w:lang w:eastAsia="ru-RU"/>
        </w:rPr>
      </w:pPr>
    </w:p>
    <w:p w:rsidR="00A10BD0" w:rsidRDefault="00A10BD0" w:rsidP="00550BDA">
      <w:pPr>
        <w:pStyle w:val="a7"/>
        <w:jc w:val="center"/>
        <w:rPr>
          <w:b/>
          <w:kern w:val="36"/>
          <w:sz w:val="96"/>
          <w:szCs w:val="96"/>
          <w:lang w:eastAsia="ru-RU"/>
        </w:rPr>
      </w:pPr>
    </w:p>
    <w:p w:rsidR="00A10BD0" w:rsidRDefault="00CF05E2" w:rsidP="00550BDA">
      <w:pPr>
        <w:pStyle w:val="a7"/>
        <w:jc w:val="center"/>
        <w:rPr>
          <w:b/>
          <w:kern w:val="36"/>
          <w:sz w:val="96"/>
          <w:szCs w:val="96"/>
          <w:lang w:eastAsia="ru-RU"/>
        </w:rPr>
      </w:pPr>
      <w:r w:rsidRPr="00A10BD0">
        <w:rPr>
          <w:b/>
          <w:kern w:val="36"/>
          <w:sz w:val="96"/>
          <w:szCs w:val="96"/>
          <w:lang w:eastAsia="ru-RU"/>
        </w:rPr>
        <w:t xml:space="preserve">Проект </w:t>
      </w:r>
    </w:p>
    <w:p w:rsidR="00CF05E2" w:rsidRPr="00A10BD0" w:rsidRDefault="00CF05E2" w:rsidP="00550BDA">
      <w:pPr>
        <w:pStyle w:val="a7"/>
        <w:jc w:val="center"/>
        <w:rPr>
          <w:b/>
          <w:kern w:val="36"/>
          <w:sz w:val="96"/>
          <w:szCs w:val="96"/>
          <w:lang w:eastAsia="ru-RU"/>
        </w:rPr>
      </w:pPr>
      <w:r w:rsidRPr="00A10BD0">
        <w:rPr>
          <w:b/>
          <w:kern w:val="36"/>
          <w:sz w:val="96"/>
          <w:szCs w:val="96"/>
          <w:lang w:eastAsia="ru-RU"/>
        </w:rPr>
        <w:t>«Новый год у ворот!» (ранний возраст)</w:t>
      </w:r>
    </w:p>
    <w:p w:rsidR="00CF05E2" w:rsidRDefault="00CF05E2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</w:p>
    <w:p w:rsidR="00A10BD0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Проект подготовили:</w:t>
      </w:r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  <w:proofErr w:type="spellStart"/>
      <w:r>
        <w:rPr>
          <w:color w:val="111111"/>
          <w:sz w:val="28"/>
          <w:szCs w:val="28"/>
          <w:lang w:eastAsia="ru-RU"/>
        </w:rPr>
        <w:t>Носонова</w:t>
      </w:r>
      <w:proofErr w:type="spellEnd"/>
      <w:r>
        <w:rPr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color w:val="111111"/>
          <w:sz w:val="28"/>
          <w:szCs w:val="28"/>
          <w:lang w:eastAsia="ru-RU"/>
        </w:rPr>
        <w:t>О.В</w:t>
      </w:r>
      <w:proofErr w:type="spellEnd"/>
    </w:p>
    <w:p w:rsidR="00CE11B9" w:rsidRDefault="00CE11B9" w:rsidP="00CE11B9">
      <w:pPr>
        <w:pStyle w:val="a7"/>
        <w:jc w:val="right"/>
        <w:rPr>
          <w:color w:val="111111"/>
          <w:sz w:val="28"/>
          <w:szCs w:val="28"/>
          <w:lang w:eastAsia="ru-RU"/>
        </w:rPr>
      </w:pPr>
      <w:proofErr w:type="spellStart"/>
      <w:r>
        <w:rPr>
          <w:color w:val="111111"/>
          <w:sz w:val="28"/>
          <w:szCs w:val="28"/>
          <w:lang w:eastAsia="ru-RU"/>
        </w:rPr>
        <w:t>Бормотова</w:t>
      </w:r>
      <w:proofErr w:type="spellEnd"/>
      <w:r>
        <w:rPr>
          <w:color w:val="111111"/>
          <w:sz w:val="28"/>
          <w:szCs w:val="28"/>
          <w:lang w:eastAsia="ru-RU"/>
        </w:rPr>
        <w:t xml:space="preserve"> С.М </w:t>
      </w: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A10BD0" w:rsidRDefault="00CE11B9" w:rsidP="00CE11B9">
      <w:pPr>
        <w:pStyle w:val="a7"/>
        <w:jc w:val="center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2019</w:t>
      </w:r>
    </w:p>
    <w:p w:rsidR="00A10BD0" w:rsidRDefault="00A10BD0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CF05E2" w:rsidRPr="00550BDA" w:rsidRDefault="00CF05E2" w:rsidP="00CF05E2">
      <w:pPr>
        <w:pStyle w:val="a7"/>
        <w:rPr>
          <w:color w:val="111111"/>
          <w:sz w:val="28"/>
          <w:szCs w:val="28"/>
          <w:lang w:eastAsia="ru-RU"/>
        </w:rPr>
      </w:pPr>
    </w:p>
    <w:p w:rsidR="00CF05E2" w:rsidRPr="00550BDA" w:rsidRDefault="00CF05E2" w:rsidP="00A10BD0">
      <w:pPr>
        <w:pStyle w:val="a7"/>
        <w:ind w:left="6237"/>
        <w:rPr>
          <w:color w:val="111111"/>
          <w:sz w:val="28"/>
          <w:szCs w:val="28"/>
          <w:lang w:eastAsia="ru-RU"/>
        </w:rPr>
      </w:pPr>
      <w:r w:rsidRPr="00550BDA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Елка наряжается -</w:t>
      </w:r>
    </w:p>
    <w:p w:rsidR="00CF05E2" w:rsidRPr="00550BDA" w:rsidRDefault="00CF05E2" w:rsidP="00A10BD0">
      <w:pPr>
        <w:pStyle w:val="a7"/>
        <w:ind w:left="6237"/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50BDA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Праздник приближается</w:t>
      </w:r>
    </w:p>
    <w:p w:rsidR="00CF05E2" w:rsidRPr="00550BDA" w:rsidRDefault="00CF05E2" w:rsidP="00A10BD0">
      <w:pPr>
        <w:pStyle w:val="a7"/>
        <w:ind w:left="6237"/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50BDA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Новый год у ворот,</w:t>
      </w:r>
    </w:p>
    <w:p w:rsidR="00CF05E2" w:rsidRPr="00550BDA" w:rsidRDefault="00CF05E2" w:rsidP="00A10BD0">
      <w:pPr>
        <w:pStyle w:val="a7"/>
        <w:ind w:left="6237"/>
        <w:rPr>
          <w:color w:val="111111"/>
          <w:sz w:val="28"/>
          <w:szCs w:val="28"/>
          <w:lang w:eastAsia="ru-RU"/>
        </w:rPr>
      </w:pPr>
      <w:r w:rsidRPr="00550BDA">
        <w:rPr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Ребятишек елка ждет!</w:t>
      </w:r>
    </w:p>
    <w:p w:rsidR="00CF05E2" w:rsidRDefault="00CF05E2" w:rsidP="00A10BD0">
      <w:pPr>
        <w:pStyle w:val="a7"/>
        <w:ind w:left="623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(Я. Аким)</w:t>
      </w:r>
    </w:p>
    <w:p w:rsidR="00A10BD0" w:rsidRPr="00550BDA" w:rsidRDefault="00A10BD0" w:rsidP="00A10BD0">
      <w:pPr>
        <w:pStyle w:val="a7"/>
        <w:spacing w:after="120"/>
        <w:ind w:left="6237"/>
        <w:rPr>
          <w:color w:val="111111"/>
          <w:sz w:val="28"/>
          <w:szCs w:val="28"/>
          <w:lang w:eastAsia="ru-RU"/>
        </w:rPr>
      </w:pPr>
    </w:p>
    <w:p w:rsidR="00CF05E2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Актуальность</w:t>
      </w:r>
      <w:r w:rsidRPr="00550BDA">
        <w:rPr>
          <w:color w:val="111111"/>
          <w:sz w:val="28"/>
          <w:szCs w:val="28"/>
          <w:lang w:eastAsia="ru-RU"/>
        </w:rPr>
        <w:t> темы заключается в том, что создание благоприятной праздничной эмоциональной атмосферы положительно влияет на ребенка, вызывает неповторимые ощущения радости, красоты и добра.</w:t>
      </w:r>
    </w:p>
    <w:p w:rsidR="00CF05E2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Срок реализации:</w:t>
      </w:r>
      <w:r w:rsidRPr="00550BDA">
        <w:rPr>
          <w:color w:val="111111"/>
          <w:sz w:val="28"/>
          <w:szCs w:val="28"/>
          <w:lang w:eastAsia="ru-RU"/>
        </w:rPr>
        <w:t> краткосрочный (две недели).</w:t>
      </w:r>
    </w:p>
    <w:p w:rsidR="00CF05E2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Вид проекта:</w:t>
      </w:r>
      <w:r w:rsidRPr="00550BDA">
        <w:rPr>
          <w:color w:val="111111"/>
          <w:sz w:val="28"/>
          <w:szCs w:val="28"/>
          <w:lang w:eastAsia="ru-RU"/>
        </w:rPr>
        <w:t> информационно - творческий.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Тип проекта:</w:t>
      </w:r>
      <w:r w:rsidRPr="00550BDA">
        <w:rPr>
          <w:color w:val="111111"/>
          <w:sz w:val="28"/>
          <w:szCs w:val="28"/>
          <w:lang w:eastAsia="ru-RU"/>
        </w:rPr>
        <w:t> игровой.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Модель взаимодействия участников </w:t>
      </w:r>
      <w:proofErr w:type="spellStart"/>
      <w:r w:rsidRPr="00550BDA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проета</w:t>
      </w:r>
      <w:proofErr w:type="spellEnd"/>
      <w:r w:rsidRPr="00550BDA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550BDA">
        <w:rPr>
          <w:color w:val="111111"/>
          <w:sz w:val="28"/>
          <w:szCs w:val="28"/>
          <w:lang w:eastAsia="ru-RU"/>
        </w:rPr>
        <w:t xml:space="preserve"> воспитатели, дети группы раннего возраста, родители, сотрудники </w:t>
      </w:r>
      <w:proofErr w:type="gramStart"/>
      <w:r w:rsidRPr="00550BDA">
        <w:rPr>
          <w:color w:val="111111"/>
          <w:sz w:val="28"/>
          <w:szCs w:val="28"/>
          <w:lang w:eastAsia="ru-RU"/>
        </w:rPr>
        <w:t>ДО</w:t>
      </w:r>
      <w:proofErr w:type="gramEnd"/>
      <w:r w:rsidRPr="00550BDA">
        <w:rPr>
          <w:color w:val="111111"/>
          <w:sz w:val="28"/>
          <w:szCs w:val="28"/>
          <w:lang w:eastAsia="ru-RU"/>
        </w:rPr>
        <w:t>,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Цель:</w:t>
      </w:r>
      <w:r w:rsidRPr="00550BDA">
        <w:rPr>
          <w:color w:val="111111"/>
          <w:sz w:val="28"/>
          <w:szCs w:val="28"/>
          <w:lang w:eastAsia="ru-RU"/>
        </w:rPr>
        <w:t> воспитание эмоциональной отзывчивости.</w:t>
      </w:r>
    </w:p>
    <w:p w:rsidR="00A10BD0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Задачи:</w:t>
      </w:r>
      <w:r w:rsidRPr="00550BDA">
        <w:rPr>
          <w:color w:val="111111"/>
          <w:sz w:val="28"/>
          <w:szCs w:val="28"/>
          <w:lang w:eastAsia="ru-RU"/>
        </w:rPr>
        <w:t> </w:t>
      </w:r>
    </w:p>
    <w:p w:rsidR="00A10BD0" w:rsidRDefault="00A10BD0" w:rsidP="00A10BD0">
      <w:pPr>
        <w:pStyle w:val="a7"/>
        <w:numPr>
          <w:ilvl w:val="0"/>
          <w:numId w:val="1"/>
        </w:numPr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С</w:t>
      </w:r>
      <w:r w:rsidR="00CF05E2" w:rsidRPr="00550BDA">
        <w:rPr>
          <w:color w:val="111111"/>
          <w:sz w:val="28"/>
          <w:szCs w:val="28"/>
          <w:lang w:eastAsia="ru-RU"/>
        </w:rPr>
        <w:t xml:space="preserve">оздать праздничную обстановку, которая положительно влияет на ребенка, вызывает эмоции, яркие и неповторимые ощущения. </w:t>
      </w:r>
    </w:p>
    <w:p w:rsidR="00A10BD0" w:rsidRDefault="00CF05E2" w:rsidP="00A10BD0">
      <w:pPr>
        <w:pStyle w:val="a7"/>
        <w:numPr>
          <w:ilvl w:val="0"/>
          <w:numId w:val="1"/>
        </w:numPr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Способствовать накоплению опыта доброжелательных взаимоотношений со сверстниками и взрослыми.</w:t>
      </w:r>
    </w:p>
    <w:p w:rsidR="00A10BD0" w:rsidRDefault="00CF05E2" w:rsidP="00A10BD0">
      <w:pPr>
        <w:pStyle w:val="a7"/>
        <w:numPr>
          <w:ilvl w:val="0"/>
          <w:numId w:val="1"/>
        </w:numPr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 xml:space="preserve">Укреплять здоровье детей. </w:t>
      </w:r>
    </w:p>
    <w:p w:rsidR="00A10BD0" w:rsidRPr="00A10BD0" w:rsidRDefault="00CF05E2" w:rsidP="00A10BD0">
      <w:pPr>
        <w:pStyle w:val="a7"/>
        <w:numPr>
          <w:ilvl w:val="0"/>
          <w:numId w:val="1"/>
        </w:numPr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Радоваться красивым новогодним игрушкам, празднично украшенной елке.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Проблема:</w:t>
      </w:r>
      <w:r w:rsidRPr="00550BDA">
        <w:rPr>
          <w:color w:val="111111"/>
          <w:sz w:val="28"/>
          <w:szCs w:val="28"/>
          <w:lang w:eastAsia="ru-RU"/>
        </w:rPr>
        <w:t> зажатость и напряженность у некоторых детей, дети не всегда эмоционально отзывчивы.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Реализация проекта</w:t>
      </w:r>
      <w:r w:rsidR="003D60CE">
        <w:rPr>
          <w:b/>
          <w:bCs/>
          <w:color w:val="111111"/>
          <w:sz w:val="28"/>
          <w:szCs w:val="28"/>
          <w:lang w:eastAsia="ru-RU"/>
        </w:rPr>
        <w:t xml:space="preserve">: </w:t>
      </w:r>
      <w:r w:rsidR="003D60CE" w:rsidRPr="003D60CE">
        <w:rPr>
          <w:bCs/>
          <w:color w:val="111111"/>
          <w:sz w:val="28"/>
          <w:szCs w:val="28"/>
          <w:lang w:eastAsia="ru-RU"/>
        </w:rPr>
        <w:t>с 16.12.19 по 27.12.19</w:t>
      </w:r>
    </w:p>
    <w:p w:rsidR="00CF05E2" w:rsidRPr="00550BDA" w:rsidRDefault="00CF05E2" w:rsidP="00A10BD0">
      <w:pPr>
        <w:pStyle w:val="a7"/>
        <w:spacing w:after="120"/>
        <w:rPr>
          <w:color w:val="83A629"/>
          <w:sz w:val="28"/>
          <w:szCs w:val="28"/>
          <w:lang w:eastAsia="ru-RU"/>
        </w:rPr>
      </w:pPr>
      <w:r w:rsidRPr="00726D2D">
        <w:rPr>
          <w:b/>
          <w:sz w:val="28"/>
          <w:szCs w:val="28"/>
          <w:lang w:eastAsia="ru-RU"/>
        </w:rPr>
        <w:t>Работа с родителями:</w:t>
      </w:r>
      <w:r w:rsidR="00A10BD0">
        <w:rPr>
          <w:color w:val="83A629"/>
          <w:sz w:val="28"/>
          <w:szCs w:val="28"/>
          <w:lang w:eastAsia="ru-RU"/>
        </w:rPr>
        <w:t xml:space="preserve"> </w:t>
      </w:r>
      <w:r w:rsidR="00A10BD0" w:rsidRPr="00A10BD0">
        <w:rPr>
          <w:color w:val="000000" w:themeColor="text1"/>
          <w:sz w:val="28"/>
          <w:szCs w:val="28"/>
          <w:lang w:eastAsia="ru-RU"/>
        </w:rPr>
        <w:t>Конкурс «Зимняя фантазия»</w:t>
      </w:r>
    </w:p>
    <w:p w:rsidR="003D60CE" w:rsidRDefault="00A10BD0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Украшение</w:t>
      </w:r>
      <w:r w:rsidR="00CF05E2" w:rsidRPr="00550BDA">
        <w:rPr>
          <w:color w:val="111111"/>
          <w:sz w:val="28"/>
          <w:szCs w:val="28"/>
          <w:lang w:eastAsia="ru-RU"/>
        </w:rPr>
        <w:t xml:space="preserve"> прогулочной веранды, </w:t>
      </w:r>
      <w:r>
        <w:rPr>
          <w:color w:val="111111"/>
          <w:sz w:val="28"/>
          <w:szCs w:val="28"/>
          <w:lang w:eastAsia="ru-RU"/>
        </w:rPr>
        <w:t xml:space="preserve">изготовление новогодних игрушек, гирлянд, снежинок </w:t>
      </w:r>
      <w:r w:rsidR="00CF05E2" w:rsidRPr="00550BDA">
        <w:rPr>
          <w:color w:val="111111"/>
          <w:sz w:val="28"/>
          <w:szCs w:val="28"/>
          <w:lang w:eastAsia="ru-RU"/>
        </w:rPr>
        <w:t>(совместная работа детей и родителей).</w:t>
      </w:r>
      <w:r w:rsidR="002A1883">
        <w:rPr>
          <w:color w:val="111111"/>
          <w:sz w:val="28"/>
          <w:szCs w:val="28"/>
          <w:lang w:eastAsia="ru-RU"/>
        </w:rPr>
        <w:t xml:space="preserve"> </w:t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03870"/>
            <wp:effectExtent l="19050" t="0" r="3175" b="0"/>
            <wp:docPr id="1" name="Рисунок 1" descr="C:\Users\USER\Desktop\фотоо\P91226-10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\P91226-103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883" w:rsidRDefault="002A1883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Совместная работа детей и родителей «Елочка из ладошек».</w:t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9925" cy="3790337"/>
            <wp:effectExtent l="19050" t="0" r="9475" b="0"/>
            <wp:docPr id="2" name="Рисунок 2" descr="C:\Users\USER\Desktop\фотоо\P91224-0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\P91224-073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51" cy="379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1699" cy="3778624"/>
            <wp:effectExtent l="19050" t="0" r="0" b="0"/>
            <wp:docPr id="6" name="Рисунок 3" descr="C:\Users\USER\Desktop\фотоо\P91219-17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\P91219-17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29" cy="379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797279" cy="3772662"/>
            <wp:effectExtent l="19050" t="0" r="3071" b="0"/>
            <wp:docPr id="4" name="Рисунок 4" descr="C:\Users\USER\Desktop\фотоо\P91219-17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\P91219-171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12" cy="378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8279" cy="3800985"/>
            <wp:effectExtent l="19050" t="0" r="1121" b="0"/>
            <wp:docPr id="7" name="Рисунок 5" descr="C:\Users\USER\Desktop\фотоо\P91219-17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\P91219-171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12" cy="38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1670" cy="3792070"/>
            <wp:effectExtent l="19050" t="0" r="7730" b="0"/>
            <wp:docPr id="9" name="Рисунок 7" descr="C:\Users\USER\Desktop\фотоо\P91219-16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\P91219-16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5" cy="379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1640" cy="3805517"/>
            <wp:effectExtent l="19050" t="0" r="0" b="0"/>
            <wp:docPr id="12" name="Рисунок 6" descr="C:\Users\USER\Desktop\фотоо\P91219-16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\P91219-165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27" cy="38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37329" cy="3826677"/>
            <wp:effectExtent l="19050" t="0" r="1121" b="0"/>
            <wp:docPr id="10" name="Рисунок 8" descr="C:\Users\USER\Desktop\фотоо\P91219-1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\P91219-163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60" cy="383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41582" cy="3832412"/>
            <wp:effectExtent l="19050" t="0" r="0" b="0"/>
            <wp:docPr id="13" name="Рисунок 9" descr="C:\Users\USER\Desktop\фотоо\P91219-16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\P91219-163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87" cy="384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67622" cy="3867533"/>
            <wp:effectExtent l="19050" t="0" r="8928" b="0"/>
            <wp:docPr id="14" name="Рисунок 10" descr="C:\Users\USER\Desktop\фотоо\P91219-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\P91219-161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03" cy="387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61522" cy="3859306"/>
            <wp:effectExtent l="19050" t="0" r="0" b="0"/>
            <wp:docPr id="18" name="Рисунок 11" descr="C:\Users\USER\Desktop\фотоо\P91219-16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\P91219-161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61" cy="38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E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861523" cy="3859306"/>
            <wp:effectExtent l="19050" t="0" r="0" b="0"/>
            <wp:docPr id="16" name="Рисунок 12" descr="C:\Users\USER\Desktop\фотоо\P91219-15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о\P91219-155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25" cy="38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55787" cy="3849438"/>
            <wp:effectExtent l="19050" t="0" r="1713" b="0"/>
            <wp:docPr id="19" name="Рисунок 13" descr="C:\Users\USER\Desktop\фотоо\P91219-16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о\P91219-163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35" cy="385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E" w:rsidRPr="002A1883" w:rsidRDefault="003D60CE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940988" cy="5312228"/>
            <wp:effectExtent l="19050" t="0" r="2362" b="0"/>
            <wp:docPr id="20" name="Рисунок 14" descr="C:\Users\USER\Desktop\фотоо\P91224-13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о\P91224-131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712" cy="53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E2" w:rsidRPr="002A1883" w:rsidRDefault="00CF05E2" w:rsidP="00A10BD0">
      <w:pPr>
        <w:pStyle w:val="a7"/>
        <w:spacing w:after="120"/>
        <w:rPr>
          <w:b/>
          <w:color w:val="0070C0"/>
          <w:sz w:val="28"/>
          <w:szCs w:val="28"/>
          <w:lang w:eastAsia="ru-RU"/>
        </w:rPr>
      </w:pPr>
      <w:r w:rsidRPr="002A1883">
        <w:rPr>
          <w:b/>
          <w:color w:val="0070C0"/>
          <w:sz w:val="28"/>
          <w:szCs w:val="28"/>
          <w:lang w:eastAsia="ru-RU"/>
        </w:rPr>
        <w:lastRenderedPageBreak/>
        <w:t>Работа с детьми.</w:t>
      </w:r>
    </w:p>
    <w:p w:rsidR="00CF05E2" w:rsidRPr="00550BDA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Познавательное и речевое развитие:</w:t>
      </w:r>
    </w:p>
    <w:p w:rsidR="00CF05E2" w:rsidRPr="00550BDA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Беседа на тему: «Кто такой Дед Мороз?».</w:t>
      </w:r>
    </w:p>
    <w:p w:rsidR="00A10BD0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Рассматривание сюжетных картинок с изображением Деда Мороза</w:t>
      </w:r>
    </w:p>
    <w:p w:rsidR="00CF05E2" w:rsidRPr="00550BDA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Знакомство со Снегурочкой</w:t>
      </w:r>
    </w:p>
    <w:p w:rsidR="00CF05E2" w:rsidRPr="00550BDA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</w:p>
    <w:p w:rsidR="00CF05E2" w:rsidRPr="00550BDA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 xml:space="preserve">Разучивание стихотворений А. Л. </w:t>
      </w:r>
      <w:proofErr w:type="spellStart"/>
      <w:r w:rsidRPr="00550BDA">
        <w:rPr>
          <w:color w:val="111111"/>
          <w:sz w:val="28"/>
          <w:szCs w:val="28"/>
          <w:lang w:eastAsia="ru-RU"/>
        </w:rPr>
        <w:t>Барто</w:t>
      </w:r>
      <w:proofErr w:type="spellEnd"/>
      <w:r w:rsidRPr="00550BDA">
        <w:rPr>
          <w:color w:val="111111"/>
          <w:sz w:val="28"/>
          <w:szCs w:val="28"/>
          <w:lang w:eastAsia="ru-RU"/>
        </w:rPr>
        <w:t xml:space="preserve"> «Снег», Я. Аким «Елка наряжается», Е Ильина «Наша елка», А. Шибаев «Дед Мороз».</w:t>
      </w:r>
    </w:p>
    <w:p w:rsidR="00CF05E2" w:rsidRDefault="00CF05E2" w:rsidP="00A10BD0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 xml:space="preserve">Чтение В. Берестов «Снеговик», И. Сурикова «Зима», О. </w:t>
      </w:r>
      <w:proofErr w:type="spellStart"/>
      <w:r w:rsidRPr="00550BDA">
        <w:rPr>
          <w:color w:val="111111"/>
          <w:sz w:val="28"/>
          <w:szCs w:val="28"/>
          <w:lang w:eastAsia="ru-RU"/>
        </w:rPr>
        <w:t>Высотская</w:t>
      </w:r>
      <w:proofErr w:type="spellEnd"/>
      <w:r w:rsidRPr="00550BDA">
        <w:rPr>
          <w:color w:val="111111"/>
          <w:sz w:val="28"/>
          <w:szCs w:val="28"/>
          <w:lang w:eastAsia="ru-RU"/>
        </w:rPr>
        <w:t xml:space="preserve"> «На санках».</w:t>
      </w:r>
    </w:p>
    <w:p w:rsidR="00CA4A59" w:rsidRPr="00550BDA" w:rsidRDefault="00CA4A59" w:rsidP="00A10BD0">
      <w:pPr>
        <w:pStyle w:val="a7"/>
        <w:rPr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rPr>
          <w:noProof/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459105</wp:posOffset>
            </wp:positionV>
            <wp:extent cx="2834005" cy="3816985"/>
            <wp:effectExtent l="19050" t="0" r="4445" b="0"/>
            <wp:wrapTight wrapText="bothSides">
              <wp:wrapPolygon edited="0">
                <wp:start x="-145" y="0"/>
                <wp:lineTo x="-145" y="21453"/>
                <wp:lineTo x="21634" y="21453"/>
                <wp:lineTo x="21634" y="0"/>
                <wp:lineTo x="-145" y="0"/>
              </wp:wrapPolygon>
            </wp:wrapTight>
            <wp:docPr id="24" name="Рисунок 16" descr="C:\Users\USER\Desktop\фотоо\P91227-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о\P91227-103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883">
        <w:rPr>
          <w:color w:val="111111"/>
          <w:sz w:val="28"/>
          <w:szCs w:val="28"/>
          <w:lang w:eastAsia="ru-RU"/>
        </w:rPr>
        <w:t>Знакомство с</w:t>
      </w:r>
      <w:r w:rsidR="00CF05E2" w:rsidRPr="00550BDA">
        <w:rPr>
          <w:color w:val="111111"/>
          <w:sz w:val="28"/>
          <w:szCs w:val="28"/>
          <w:lang w:eastAsia="ru-RU"/>
        </w:rPr>
        <w:t xml:space="preserve"> Новогодней Елк</w:t>
      </w:r>
      <w:r w:rsidR="002A1883">
        <w:rPr>
          <w:color w:val="111111"/>
          <w:sz w:val="28"/>
          <w:szCs w:val="28"/>
          <w:lang w:eastAsia="ru-RU"/>
        </w:rPr>
        <w:t xml:space="preserve">ой </w:t>
      </w:r>
      <w:r w:rsidR="00CF05E2" w:rsidRPr="00550BDA">
        <w:rPr>
          <w:color w:val="111111"/>
          <w:sz w:val="28"/>
          <w:szCs w:val="28"/>
          <w:lang w:eastAsia="ru-RU"/>
        </w:rPr>
        <w:t xml:space="preserve">на </w:t>
      </w:r>
      <w:r w:rsidR="002A1883">
        <w:rPr>
          <w:color w:val="111111"/>
          <w:sz w:val="28"/>
          <w:szCs w:val="28"/>
          <w:lang w:eastAsia="ru-RU"/>
        </w:rPr>
        <w:t>веранде.</w:t>
      </w:r>
      <w:r w:rsidRPr="00CA4A59">
        <w:rPr>
          <w:noProof/>
          <w:color w:val="111111"/>
          <w:sz w:val="28"/>
          <w:szCs w:val="28"/>
          <w:lang w:eastAsia="ru-RU"/>
        </w:rPr>
        <w:t xml:space="preserve"> </w:t>
      </w:r>
    </w:p>
    <w:p w:rsidR="00CA4A59" w:rsidRDefault="00CA4A59" w:rsidP="00A10BD0">
      <w:pPr>
        <w:pStyle w:val="a7"/>
        <w:rPr>
          <w:noProof/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227330</wp:posOffset>
            </wp:positionV>
            <wp:extent cx="2839720" cy="3831590"/>
            <wp:effectExtent l="19050" t="0" r="0" b="0"/>
            <wp:wrapTight wrapText="bothSides">
              <wp:wrapPolygon edited="0">
                <wp:start x="-145" y="0"/>
                <wp:lineTo x="-145" y="21478"/>
                <wp:lineTo x="21590" y="21478"/>
                <wp:lineTo x="21590" y="0"/>
                <wp:lineTo x="-145" y="0"/>
              </wp:wrapPolygon>
            </wp:wrapTight>
            <wp:docPr id="23" name="Рисунок 15" descr="C:\Users\USER\Desktop\фотоо\P91227-1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о\P91227-103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A59" w:rsidRPr="00550BDA" w:rsidRDefault="00CA4A59" w:rsidP="00A10BD0">
      <w:pPr>
        <w:pStyle w:val="a7"/>
        <w:rPr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Дидактическая игра «Укрась елочку», «Собери Новогоднюю картинку»</w:t>
      </w:r>
    </w:p>
    <w:p w:rsidR="00CA4A59" w:rsidRDefault="00CA4A59" w:rsidP="00A10BD0">
      <w:pPr>
        <w:pStyle w:val="a7"/>
        <w:spacing w:after="120"/>
        <w:rPr>
          <w:b/>
          <w:bCs/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spacing w:after="120"/>
        <w:rPr>
          <w:b/>
          <w:bCs/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spacing w:after="120"/>
        <w:rPr>
          <w:b/>
          <w:bCs/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spacing w:after="120"/>
        <w:rPr>
          <w:b/>
          <w:bCs/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spacing w:after="120"/>
        <w:rPr>
          <w:b/>
          <w:bCs/>
          <w:color w:val="111111"/>
          <w:sz w:val="28"/>
          <w:szCs w:val="28"/>
          <w:lang w:eastAsia="ru-RU"/>
        </w:rPr>
      </w:pP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lastRenderedPageBreak/>
        <w:t>Физическое развитие:</w:t>
      </w:r>
    </w:p>
    <w:p w:rsidR="00CF05E2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Дыхательное упражнение «Снежинки»</w:t>
      </w:r>
    </w:p>
    <w:p w:rsidR="00CA4A59" w:rsidRDefault="00CA4A59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0114" cy="3614057"/>
            <wp:effectExtent l="19050" t="0" r="5936" b="0"/>
            <wp:docPr id="26" name="Рисунок 17" descr="C:\Users\USER\Desktop\фотоо\P91217-15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о\P91217-155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75" cy="36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0114" cy="3614057"/>
            <wp:effectExtent l="19050" t="0" r="5936" b="0"/>
            <wp:docPr id="27" name="Рисунок 18" descr="C:\Users\USER\Desktop\фотоо\P91217-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о\P91217-155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50" cy="361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A59" w:rsidRPr="00550BDA" w:rsidRDefault="00CA4A59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Подвижные игры «Дед Мороз», «Зайки-шалунишки!», «Снежки».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Социально - коммуникативное развитие:</w:t>
      </w:r>
      <w:r w:rsidRPr="00550BDA">
        <w:rPr>
          <w:color w:val="111111"/>
          <w:sz w:val="28"/>
          <w:szCs w:val="28"/>
          <w:lang w:eastAsia="ru-RU"/>
        </w:rPr>
        <w:t> игра - ситуация «Звери встречают Новый год», игра – ситуация «Снеговик в гостях у детей»</w:t>
      </w:r>
    </w:p>
    <w:p w:rsidR="00CF05E2" w:rsidRPr="00550BDA" w:rsidRDefault="00CF05E2" w:rsidP="00A10BD0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b/>
          <w:bCs/>
          <w:color w:val="111111"/>
          <w:sz w:val="28"/>
          <w:szCs w:val="28"/>
          <w:lang w:eastAsia="ru-RU"/>
        </w:rPr>
        <w:t>Художественно – эстетическое развитие:</w:t>
      </w:r>
    </w:p>
    <w:p w:rsidR="00CF05E2" w:rsidRDefault="00A10BD0" w:rsidP="005E5337">
      <w:pPr>
        <w:pStyle w:val="a7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Танец с погремушками</w:t>
      </w:r>
      <w:r w:rsidR="00CF05E2" w:rsidRPr="00550BDA">
        <w:rPr>
          <w:color w:val="111111"/>
          <w:sz w:val="28"/>
          <w:szCs w:val="28"/>
          <w:lang w:eastAsia="ru-RU"/>
        </w:rPr>
        <w:t>.</w:t>
      </w:r>
    </w:p>
    <w:p w:rsidR="00CF05E2" w:rsidRPr="00550BDA" w:rsidRDefault="002A1883" w:rsidP="002A1883">
      <w:pPr>
        <w:pStyle w:val="a7"/>
        <w:rPr>
          <w:color w:val="111111"/>
          <w:sz w:val="28"/>
          <w:szCs w:val="28"/>
          <w:lang w:eastAsia="ru-RU"/>
        </w:rPr>
      </w:pPr>
      <w:proofErr w:type="gramStart"/>
      <w:r>
        <w:rPr>
          <w:color w:val="111111"/>
          <w:sz w:val="28"/>
          <w:szCs w:val="28"/>
          <w:lang w:eastAsia="ru-RU"/>
        </w:rPr>
        <w:t>Песня «Блестят на е</w:t>
      </w:r>
      <w:r w:rsidR="005E5337">
        <w:rPr>
          <w:color w:val="111111"/>
          <w:sz w:val="28"/>
          <w:szCs w:val="28"/>
          <w:lang w:eastAsia="ru-RU"/>
        </w:rPr>
        <w:t>лках бусы»</w:t>
      </w:r>
      <w:r>
        <w:rPr>
          <w:color w:val="111111"/>
          <w:sz w:val="28"/>
          <w:szCs w:val="28"/>
          <w:lang w:eastAsia="ru-RU"/>
        </w:rPr>
        <w:t xml:space="preserve"> (сл. Н.Найденовой, муз.</w:t>
      </w:r>
      <w:proofErr w:type="gramEnd"/>
      <w:r>
        <w:rPr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color w:val="111111"/>
          <w:sz w:val="28"/>
          <w:szCs w:val="28"/>
          <w:lang w:eastAsia="ru-RU"/>
        </w:rPr>
        <w:t>Т.Попатенко</w:t>
      </w:r>
      <w:proofErr w:type="spellEnd"/>
      <w:r>
        <w:rPr>
          <w:color w:val="111111"/>
          <w:sz w:val="28"/>
          <w:szCs w:val="28"/>
          <w:lang w:eastAsia="ru-RU"/>
        </w:rPr>
        <w:t xml:space="preserve">), </w:t>
      </w:r>
      <w:r>
        <w:rPr>
          <w:rFonts w:ascii="Arial" w:hAnsi="Arial" w:cs="Arial"/>
          <w:color w:val="5C5C5C"/>
          <w:sz w:val="13"/>
          <w:szCs w:val="13"/>
        </w:rPr>
        <w:br/>
      </w:r>
      <w:r>
        <w:rPr>
          <w:color w:val="111111"/>
          <w:sz w:val="28"/>
          <w:szCs w:val="28"/>
          <w:lang w:eastAsia="ru-RU"/>
        </w:rPr>
        <w:t>п</w:t>
      </w:r>
      <w:r w:rsidR="00CF05E2" w:rsidRPr="00550BDA">
        <w:rPr>
          <w:color w:val="111111"/>
          <w:sz w:val="28"/>
          <w:szCs w:val="28"/>
          <w:lang w:eastAsia="ru-RU"/>
        </w:rPr>
        <w:t xml:space="preserve">есня «Маленькой елочке холодно зимой» (сл. З. Александровой, муз. М. </w:t>
      </w:r>
      <w:proofErr w:type="spellStart"/>
      <w:r w:rsidR="00CF05E2" w:rsidRPr="00550BDA">
        <w:rPr>
          <w:color w:val="111111"/>
          <w:sz w:val="28"/>
          <w:szCs w:val="28"/>
          <w:lang w:eastAsia="ru-RU"/>
        </w:rPr>
        <w:t>Красева</w:t>
      </w:r>
      <w:proofErr w:type="spellEnd"/>
      <w:r>
        <w:rPr>
          <w:color w:val="111111"/>
          <w:sz w:val="28"/>
          <w:szCs w:val="28"/>
          <w:lang w:eastAsia="ru-RU"/>
        </w:rPr>
        <w:t>)</w:t>
      </w:r>
      <w:r w:rsidR="00CF05E2" w:rsidRPr="00550BDA">
        <w:rPr>
          <w:color w:val="111111"/>
          <w:sz w:val="28"/>
          <w:szCs w:val="28"/>
          <w:lang w:eastAsia="ru-RU"/>
        </w:rPr>
        <w:t>, «Зак</w:t>
      </w:r>
      <w:r>
        <w:rPr>
          <w:color w:val="111111"/>
          <w:sz w:val="28"/>
          <w:szCs w:val="28"/>
          <w:lang w:eastAsia="ru-RU"/>
        </w:rPr>
        <w:t xml:space="preserve">ружился хоровод» (сл. и муз. </w:t>
      </w:r>
      <w:proofErr w:type="spellStart"/>
      <w:proofErr w:type="gramStart"/>
      <w:r>
        <w:rPr>
          <w:color w:val="111111"/>
          <w:sz w:val="28"/>
          <w:szCs w:val="28"/>
          <w:lang w:eastAsia="ru-RU"/>
        </w:rPr>
        <w:t>Т.В.</w:t>
      </w:r>
      <w:r w:rsidR="00CF05E2" w:rsidRPr="00550BDA">
        <w:rPr>
          <w:color w:val="111111"/>
          <w:sz w:val="28"/>
          <w:szCs w:val="28"/>
          <w:lang w:eastAsia="ru-RU"/>
        </w:rPr>
        <w:t>Бокач</w:t>
      </w:r>
      <w:proofErr w:type="spellEnd"/>
      <w:r w:rsidR="00CF05E2" w:rsidRPr="00550BDA">
        <w:rPr>
          <w:color w:val="111111"/>
          <w:sz w:val="28"/>
          <w:szCs w:val="28"/>
          <w:lang w:eastAsia="ru-RU"/>
        </w:rPr>
        <w:t>, пляска зайчик</w:t>
      </w:r>
      <w:r>
        <w:rPr>
          <w:color w:val="111111"/>
          <w:sz w:val="28"/>
          <w:szCs w:val="28"/>
          <w:lang w:eastAsia="ru-RU"/>
        </w:rPr>
        <w:t xml:space="preserve">ов (сл. Е. </w:t>
      </w:r>
      <w:proofErr w:type="spellStart"/>
      <w:r>
        <w:rPr>
          <w:color w:val="111111"/>
          <w:sz w:val="28"/>
          <w:szCs w:val="28"/>
          <w:lang w:eastAsia="ru-RU"/>
        </w:rPr>
        <w:t>Макшанцевой</w:t>
      </w:r>
      <w:proofErr w:type="spellEnd"/>
      <w:r>
        <w:rPr>
          <w:color w:val="111111"/>
          <w:sz w:val="28"/>
          <w:szCs w:val="28"/>
          <w:lang w:eastAsia="ru-RU"/>
        </w:rPr>
        <w:t>, муз.</w:t>
      </w:r>
      <w:proofErr w:type="gramEnd"/>
      <w:r>
        <w:rPr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color w:val="111111"/>
          <w:sz w:val="28"/>
          <w:szCs w:val="28"/>
          <w:lang w:eastAsia="ru-RU"/>
        </w:rPr>
        <w:t>А.</w:t>
      </w:r>
      <w:r w:rsidR="00CF05E2" w:rsidRPr="00550BDA">
        <w:rPr>
          <w:color w:val="111111"/>
          <w:sz w:val="28"/>
          <w:szCs w:val="28"/>
          <w:lang w:eastAsia="ru-RU"/>
        </w:rPr>
        <w:t>Филиппенко).</w:t>
      </w:r>
      <w:proofErr w:type="gramEnd"/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A4A59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</w:p>
    <w:p w:rsidR="00CF05E2" w:rsidRDefault="00CF05E2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lastRenderedPageBreak/>
        <w:t>Рисование «Елочка»</w:t>
      </w:r>
    </w:p>
    <w:p w:rsidR="00CA4A59" w:rsidRPr="00550BDA" w:rsidRDefault="00CA4A59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62958" cy="3309257"/>
            <wp:effectExtent l="19050" t="0" r="0" b="0"/>
            <wp:docPr id="29" name="Рисунок 19" descr="C:\Users\USER\AppData\Local\Microsoft\Windows\Temporary Internet Files\Content.Word\P91219-13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91219-130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22" cy="33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E2" w:rsidRPr="00550BDA" w:rsidRDefault="00CF05E2" w:rsidP="005E5337">
      <w:pPr>
        <w:pStyle w:val="a7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Лепка «Новогодняя елочка» (совместная работа взрослого и детей)</w:t>
      </w:r>
    </w:p>
    <w:p w:rsidR="005E5337" w:rsidRPr="00550BDA" w:rsidRDefault="00CF05E2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lang w:eastAsia="ru-RU"/>
        </w:rPr>
        <w:t>Праздник Новогодней Елки</w:t>
      </w:r>
    </w:p>
    <w:p w:rsidR="00CF05E2" w:rsidRPr="00550BDA" w:rsidRDefault="00CF05E2" w:rsidP="005E5337">
      <w:pPr>
        <w:pStyle w:val="a7"/>
        <w:spacing w:after="120"/>
        <w:rPr>
          <w:color w:val="111111"/>
          <w:sz w:val="28"/>
          <w:szCs w:val="28"/>
          <w:lang w:eastAsia="ru-RU"/>
        </w:rPr>
      </w:pPr>
      <w:r w:rsidRPr="00550BDA">
        <w:rPr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Результативность проводимой работы в ходе проекта:</w:t>
      </w:r>
      <w:r w:rsidRPr="00550BDA">
        <w:rPr>
          <w:color w:val="111111"/>
          <w:sz w:val="28"/>
          <w:szCs w:val="28"/>
          <w:lang w:eastAsia="ru-RU"/>
        </w:rPr>
        <w:t> создание благоприятной праздничной атмосферы, снятие напряженности и зажатости у детей, проявлению эмоциональной отзывчивости, дети радуются Новогодней Елке, встрече с Дедом Морозом и Снегурочкой.</w:t>
      </w:r>
    </w:p>
    <w:p w:rsidR="00340C5A" w:rsidRDefault="00340C5A" w:rsidP="00A10BD0">
      <w:pPr>
        <w:spacing w:after="120"/>
      </w:pPr>
    </w:p>
    <w:sectPr w:rsidR="00340C5A" w:rsidSect="00340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7167B"/>
    <w:multiLevelType w:val="hybridMultilevel"/>
    <w:tmpl w:val="6ECE7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CF05E2"/>
    <w:rsid w:val="000E2F1B"/>
    <w:rsid w:val="002218E3"/>
    <w:rsid w:val="00282121"/>
    <w:rsid w:val="002A1883"/>
    <w:rsid w:val="00340C5A"/>
    <w:rsid w:val="003D60CE"/>
    <w:rsid w:val="00550BDA"/>
    <w:rsid w:val="005822FA"/>
    <w:rsid w:val="005E5337"/>
    <w:rsid w:val="006606B5"/>
    <w:rsid w:val="00696745"/>
    <w:rsid w:val="006D6D11"/>
    <w:rsid w:val="00723471"/>
    <w:rsid w:val="00726D2D"/>
    <w:rsid w:val="0081326F"/>
    <w:rsid w:val="00A10BD0"/>
    <w:rsid w:val="00C4782F"/>
    <w:rsid w:val="00CA4A59"/>
    <w:rsid w:val="00CE11B9"/>
    <w:rsid w:val="00CF05E2"/>
    <w:rsid w:val="00DB4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C5A"/>
  </w:style>
  <w:style w:type="paragraph" w:styleId="1">
    <w:name w:val="heading 1"/>
    <w:basedOn w:val="a"/>
    <w:link w:val="10"/>
    <w:uiPriority w:val="9"/>
    <w:qFormat/>
    <w:rsid w:val="00CF05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CF05E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05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F05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CF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F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F05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F0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5E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F05E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2020-01-15T12:02:00Z</cp:lastPrinted>
  <dcterms:created xsi:type="dcterms:W3CDTF">2019-12-16T15:16:00Z</dcterms:created>
  <dcterms:modified xsi:type="dcterms:W3CDTF">2020-01-15T12:05:00Z</dcterms:modified>
</cp:coreProperties>
</file>