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CD" w:rsidRDefault="006304CD"/>
    <w:p w:rsidR="006304CD" w:rsidRPr="006304CD" w:rsidRDefault="006304CD" w:rsidP="006304CD">
      <w:r>
        <w:rPr>
          <w:noProof/>
          <w:lang w:eastAsia="ru-RU"/>
        </w:rPr>
        <w:drawing>
          <wp:inline distT="0" distB="0" distL="0" distR="0">
            <wp:extent cx="5940425" cy="2103023"/>
            <wp:effectExtent l="19050" t="0" r="3175" b="0"/>
            <wp:docPr id="1" name="Рисунок 1" descr="C:\Users\Роман\Desktop\Пристегнись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\Desktop\Пристегнись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03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4CD" w:rsidRDefault="006304CD" w:rsidP="006304CD">
      <w:pPr>
        <w:pStyle w:val="a3"/>
        <w:shd w:val="clear" w:color="auto" w:fill="FFFFFF"/>
        <w:spacing w:after="144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Arial Narrow" w:hAnsi="Arial Narrow"/>
          <w:b/>
          <w:bCs/>
          <w:color w:val="E64315"/>
          <w:sz w:val="36"/>
          <w:szCs w:val="36"/>
          <w:u w:val="single"/>
        </w:rPr>
        <w:t>Всероссийская акция «Пристегнись, Россия!»</w:t>
      </w:r>
    </w:p>
    <w:p w:rsidR="006304CD" w:rsidRDefault="006304CD" w:rsidP="006304CD">
      <w:pPr>
        <w:pStyle w:val="a3"/>
        <w:shd w:val="clear" w:color="auto" w:fill="FFFFFF"/>
        <w:spacing w:after="274" w:afterAutospacing="0"/>
        <w:ind w:firstLine="708"/>
        <w:jc w:val="both"/>
        <w:rPr>
          <w:color w:val="383838"/>
          <w:sz w:val="32"/>
          <w:szCs w:val="32"/>
        </w:rPr>
      </w:pPr>
      <w:r w:rsidRPr="006304CD">
        <w:rPr>
          <w:color w:val="383838"/>
          <w:sz w:val="32"/>
          <w:szCs w:val="32"/>
        </w:rPr>
        <w:t>На территории России проводится акция по пропаганде безопасности дорожного движения «Пристегнись, Россия!», которая продлится до конца 2017 года. Она направлена на снижение тяжести последствий ДТП, популяризацию использования пассивных средств защиты - ремней безопасности и детских удерживающих устройств водителями и пассажирами транспортных средств.</w:t>
      </w:r>
      <w:r>
        <w:rPr>
          <w:color w:val="383838"/>
          <w:sz w:val="32"/>
          <w:szCs w:val="32"/>
        </w:rPr>
        <w:t xml:space="preserve">                     </w:t>
      </w:r>
    </w:p>
    <w:p w:rsidR="006304CD" w:rsidRPr="006304CD" w:rsidRDefault="006304CD" w:rsidP="006304CD">
      <w:pPr>
        <w:pStyle w:val="a3"/>
        <w:shd w:val="clear" w:color="auto" w:fill="FFFFFF"/>
        <w:spacing w:after="274" w:afterAutospacing="0"/>
        <w:ind w:firstLine="708"/>
        <w:jc w:val="both"/>
        <w:rPr>
          <w:sz w:val="32"/>
          <w:szCs w:val="32"/>
        </w:rPr>
      </w:pPr>
      <w:r w:rsidRPr="006304CD">
        <w:rPr>
          <w:color w:val="000000"/>
          <w:sz w:val="32"/>
          <w:szCs w:val="32"/>
          <w:shd w:val="clear" w:color="auto" w:fill="FFFFFF"/>
        </w:rPr>
        <w:t>Установлено, что при лобовом ударе на скорости 80 км/ч люди получают такие увечья, как при падении на асфальт с высоты 25 метров. С точки зрения травматолога, ДТП без ремня безопасности выглядит следующим образом: человек в течение первых трех секунд сначала ударяется о рулевую колонку, ломает грудную клетку, затем пробивает лобовое стекло головой и, в зависимости от силы удара, вылетает на капот. Использование ремня безопасности позволяет снизить тяжесть последствий аварии в 6–8 раз и избежать «полета» над капотом. Наличие детских удерживающих устройств уменьшает смертность в результате ДТП среди грудных детей на 71% и на 54% - среди детей от 2 лет.</w:t>
      </w:r>
    </w:p>
    <w:p w:rsidR="006F03A1" w:rsidRDefault="006304CD" w:rsidP="006304CD">
      <w:pPr>
        <w:pStyle w:val="a3"/>
        <w:shd w:val="clear" w:color="auto" w:fill="FFFFFF"/>
        <w:spacing w:after="274" w:afterAutospacing="0"/>
        <w:ind w:firstLine="708"/>
        <w:jc w:val="both"/>
        <w:rPr>
          <w:color w:val="383838"/>
          <w:sz w:val="32"/>
          <w:szCs w:val="32"/>
        </w:rPr>
      </w:pPr>
      <w:r w:rsidRPr="006304CD">
        <w:rPr>
          <w:color w:val="383838"/>
          <w:sz w:val="32"/>
          <w:szCs w:val="32"/>
        </w:rPr>
        <w:t xml:space="preserve">Госавтоинспекция </w:t>
      </w:r>
      <w:proofErr w:type="gramStart"/>
      <w:r w:rsidRPr="006304CD">
        <w:rPr>
          <w:color w:val="383838"/>
          <w:sz w:val="32"/>
          <w:szCs w:val="32"/>
        </w:rPr>
        <w:t>г</w:t>
      </w:r>
      <w:proofErr w:type="gramEnd"/>
      <w:r w:rsidRPr="006304CD">
        <w:rPr>
          <w:color w:val="383838"/>
          <w:sz w:val="32"/>
          <w:szCs w:val="32"/>
        </w:rPr>
        <w:t xml:space="preserve">. Артемовского предлагает педагогам, родителям и детям Артемовского городского округа стать участниками данного мероприятия </w:t>
      </w:r>
      <w:r w:rsidRPr="006304CD">
        <w:rPr>
          <w:color w:val="555555"/>
          <w:sz w:val="32"/>
          <w:szCs w:val="32"/>
          <w:shd w:val="clear" w:color="auto" w:fill="FFFFFF"/>
        </w:rPr>
        <w:t>под девизом акции</w:t>
      </w:r>
      <w:r w:rsidRPr="006304CD">
        <w:rPr>
          <w:rStyle w:val="a6"/>
          <w:color w:val="555555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6304CD">
        <w:rPr>
          <w:rStyle w:val="a6"/>
          <w:b w:val="0"/>
          <w:color w:val="555555"/>
          <w:sz w:val="32"/>
          <w:szCs w:val="32"/>
          <w:bdr w:val="none" w:sz="0" w:space="0" w:color="auto" w:frame="1"/>
          <w:shd w:val="clear" w:color="auto" w:fill="FFFFFF"/>
        </w:rPr>
        <w:t>«Я пристегнулся, пристегнись и ты</w:t>
      </w:r>
      <w:r w:rsidRPr="006304CD">
        <w:rPr>
          <w:b/>
          <w:color w:val="383838"/>
          <w:sz w:val="32"/>
          <w:szCs w:val="32"/>
        </w:rPr>
        <w:t>.</w:t>
      </w:r>
      <w:r w:rsidRPr="006304CD">
        <w:rPr>
          <w:color w:val="383838"/>
          <w:sz w:val="32"/>
          <w:szCs w:val="32"/>
        </w:rPr>
        <w:t xml:space="preserve"> Все желающие могут с </w:t>
      </w:r>
      <w:proofErr w:type="spellStart"/>
      <w:r w:rsidRPr="006304CD">
        <w:rPr>
          <w:color w:val="383838"/>
          <w:sz w:val="32"/>
          <w:szCs w:val="32"/>
        </w:rPr>
        <w:t>хэштегом</w:t>
      </w:r>
      <w:proofErr w:type="spellEnd"/>
      <w:r w:rsidRPr="006304CD">
        <w:rPr>
          <w:color w:val="383838"/>
          <w:sz w:val="32"/>
          <w:szCs w:val="32"/>
        </w:rPr>
        <w:t xml:space="preserve"> </w:t>
      </w:r>
      <w:r w:rsidRPr="006304CD">
        <w:rPr>
          <w:b/>
          <w:color w:val="383838"/>
          <w:sz w:val="32"/>
          <w:szCs w:val="32"/>
        </w:rPr>
        <w:t>#</w:t>
      </w:r>
      <w:proofErr w:type="spellStart"/>
      <w:r w:rsidRPr="006304CD">
        <w:rPr>
          <w:b/>
          <w:color w:val="383838"/>
          <w:sz w:val="32"/>
          <w:szCs w:val="32"/>
        </w:rPr>
        <w:t>ПристегнисьРоссия</w:t>
      </w:r>
      <w:proofErr w:type="spellEnd"/>
      <w:r w:rsidRPr="006304CD">
        <w:rPr>
          <w:color w:val="383838"/>
          <w:sz w:val="32"/>
          <w:szCs w:val="32"/>
        </w:rPr>
        <w:t xml:space="preserve"> разместить на своих страницах в </w:t>
      </w:r>
      <w:proofErr w:type="spellStart"/>
      <w:r w:rsidRPr="006304CD">
        <w:rPr>
          <w:color w:val="383838"/>
          <w:sz w:val="32"/>
          <w:szCs w:val="32"/>
        </w:rPr>
        <w:t>соцсетях</w:t>
      </w:r>
      <w:proofErr w:type="spellEnd"/>
      <w:r w:rsidRPr="006304CD">
        <w:rPr>
          <w:color w:val="383838"/>
          <w:sz w:val="32"/>
          <w:szCs w:val="32"/>
        </w:rPr>
        <w:t xml:space="preserve"> </w:t>
      </w:r>
      <w:proofErr w:type="spellStart"/>
      <w:r w:rsidRPr="006304CD">
        <w:rPr>
          <w:color w:val="383838"/>
          <w:sz w:val="32"/>
          <w:szCs w:val="32"/>
        </w:rPr>
        <w:t>селфи</w:t>
      </w:r>
      <w:proofErr w:type="spellEnd"/>
      <w:r w:rsidRPr="006304CD">
        <w:rPr>
          <w:color w:val="383838"/>
          <w:sz w:val="32"/>
          <w:szCs w:val="32"/>
        </w:rPr>
        <w:t xml:space="preserve"> и фотографии своих близких, которые позаботились о собственной безопасности во время поездок на автомобилях: пристегнулись ремнями безопасности, а юных пассажиров разместили в детских удерживающих устройствах.</w:t>
      </w:r>
    </w:p>
    <w:p w:rsidR="006304CD" w:rsidRPr="006304CD" w:rsidRDefault="006304CD" w:rsidP="006304CD">
      <w:pPr>
        <w:pStyle w:val="a3"/>
        <w:shd w:val="clear" w:color="auto" w:fill="FFFFFF"/>
        <w:spacing w:after="274" w:afterAutospacing="0"/>
        <w:ind w:firstLine="708"/>
        <w:jc w:val="both"/>
        <w:rPr>
          <w:sz w:val="32"/>
          <w:szCs w:val="32"/>
        </w:rPr>
      </w:pPr>
      <w:r>
        <w:rPr>
          <w:color w:val="383838"/>
          <w:sz w:val="32"/>
          <w:szCs w:val="32"/>
        </w:rPr>
        <w:t xml:space="preserve">Об участии в </w:t>
      </w:r>
      <w:proofErr w:type="spellStart"/>
      <w:proofErr w:type="gramStart"/>
      <w:r>
        <w:rPr>
          <w:color w:val="383838"/>
          <w:sz w:val="32"/>
          <w:szCs w:val="32"/>
        </w:rPr>
        <w:t>интернет-акции</w:t>
      </w:r>
      <w:proofErr w:type="spellEnd"/>
      <w:proofErr w:type="gramEnd"/>
      <w:r>
        <w:rPr>
          <w:color w:val="383838"/>
          <w:sz w:val="32"/>
          <w:szCs w:val="32"/>
        </w:rPr>
        <w:t xml:space="preserve"> просим сообщать 2-52</w:t>
      </w:r>
      <w:r w:rsidRPr="006304CD">
        <w:rPr>
          <w:color w:val="383838"/>
          <w:sz w:val="32"/>
          <w:szCs w:val="32"/>
        </w:rPr>
        <w:t>-</w:t>
      </w:r>
      <w:r>
        <w:rPr>
          <w:color w:val="383838"/>
          <w:sz w:val="32"/>
          <w:szCs w:val="32"/>
        </w:rPr>
        <w:t>67 или 1165011</w:t>
      </w:r>
      <w:r w:rsidRPr="006304CD">
        <w:rPr>
          <w:color w:val="383838"/>
          <w:sz w:val="32"/>
          <w:szCs w:val="32"/>
        </w:rPr>
        <w:t>@</w:t>
      </w:r>
      <w:r>
        <w:rPr>
          <w:color w:val="383838"/>
          <w:sz w:val="32"/>
          <w:szCs w:val="32"/>
          <w:lang w:val="en-US"/>
        </w:rPr>
        <w:t>mail</w:t>
      </w:r>
      <w:r w:rsidRPr="006304CD">
        <w:rPr>
          <w:color w:val="383838"/>
          <w:sz w:val="32"/>
          <w:szCs w:val="32"/>
        </w:rPr>
        <w:t>.</w:t>
      </w:r>
      <w:proofErr w:type="spellStart"/>
      <w:r>
        <w:rPr>
          <w:color w:val="383838"/>
          <w:sz w:val="32"/>
          <w:szCs w:val="32"/>
          <w:lang w:val="en-US"/>
        </w:rPr>
        <w:t>ru</w:t>
      </w:r>
      <w:proofErr w:type="spellEnd"/>
      <w:r w:rsidRPr="006304CD">
        <w:rPr>
          <w:color w:val="383838"/>
          <w:sz w:val="32"/>
          <w:szCs w:val="32"/>
        </w:rPr>
        <w:t>.</w:t>
      </w:r>
    </w:p>
    <w:sectPr w:rsidR="006304CD" w:rsidRPr="006304CD" w:rsidSect="006304CD">
      <w:pgSz w:w="11906" w:h="16838"/>
      <w:pgMar w:top="425" w:right="851" w:bottom="73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4CD"/>
    <w:rsid w:val="006304CD"/>
    <w:rsid w:val="006F0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4C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304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2017-12-06T15:13:00Z</dcterms:created>
  <dcterms:modified xsi:type="dcterms:W3CDTF">2017-12-06T15:13:00Z</dcterms:modified>
</cp:coreProperties>
</file>